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E6FA3" w14:textId="77777777" w:rsidR="00F21AE0" w:rsidRDefault="00F21AE0" w:rsidP="00F21AE0">
      <w:pPr>
        <w:jc w:val="center"/>
        <w:rPr>
          <w:rFonts w:cs="Arial"/>
          <w:b/>
          <w:sz w:val="28"/>
          <w:szCs w:val="28"/>
          <w:u w:val="single"/>
        </w:rPr>
      </w:pPr>
      <w:bookmarkStart w:id="0" w:name="_GoBack"/>
      <w:bookmarkEnd w:id="0"/>
    </w:p>
    <w:p w14:paraId="427DB4BA" w14:textId="77777777" w:rsidR="00F21AE0" w:rsidRDefault="00F21AE0" w:rsidP="00F21AE0">
      <w:pPr>
        <w:jc w:val="center"/>
        <w:rPr>
          <w:rFonts w:cs="Arial"/>
          <w:b/>
          <w:sz w:val="28"/>
          <w:szCs w:val="28"/>
          <w:u w:val="single"/>
        </w:rPr>
      </w:pPr>
    </w:p>
    <w:p w14:paraId="6B8B2EB7" w14:textId="77777777" w:rsidR="00F21AE0" w:rsidRDefault="00F21AE0" w:rsidP="00F21AE0">
      <w:pPr>
        <w:jc w:val="center"/>
        <w:rPr>
          <w:rFonts w:cs="Arial"/>
          <w:b/>
          <w:sz w:val="28"/>
          <w:szCs w:val="28"/>
          <w:u w:val="single"/>
        </w:rPr>
      </w:pPr>
    </w:p>
    <w:p w14:paraId="558C18F1" w14:textId="77777777" w:rsidR="00F21AE0" w:rsidRPr="00AE63AD" w:rsidRDefault="00F21AE0" w:rsidP="00F21AE0">
      <w:pPr>
        <w:jc w:val="center"/>
        <w:rPr>
          <w:rFonts w:cs="Arial"/>
          <w:sz w:val="28"/>
          <w:szCs w:val="28"/>
          <w:u w:val="single"/>
        </w:rPr>
      </w:pPr>
      <w:r w:rsidRPr="00AE63AD">
        <w:rPr>
          <w:rFonts w:cs="Arial"/>
          <w:b/>
          <w:sz w:val="28"/>
          <w:szCs w:val="28"/>
          <w:u w:val="single"/>
        </w:rPr>
        <w:t xml:space="preserve">Telephone and Hand Held Communication Devices Policy </w:t>
      </w:r>
    </w:p>
    <w:p w14:paraId="7AA5B621" w14:textId="77777777" w:rsidR="00F21AE0" w:rsidRPr="00AE63AD" w:rsidRDefault="00F21AE0" w:rsidP="00F21AE0">
      <w:pPr>
        <w:rPr>
          <w:rFonts w:cs="Arial"/>
          <w:sz w:val="24"/>
          <w:szCs w:val="24"/>
        </w:rPr>
      </w:pPr>
    </w:p>
    <w:p w14:paraId="4249155C" w14:textId="77777777" w:rsidR="00F21AE0" w:rsidRPr="00AE63AD" w:rsidRDefault="00F21AE0" w:rsidP="00F21AE0">
      <w:pPr>
        <w:rPr>
          <w:rFonts w:cs="Arial"/>
          <w:sz w:val="24"/>
          <w:szCs w:val="24"/>
        </w:rPr>
      </w:pPr>
    </w:p>
    <w:p w14:paraId="08C5508E" w14:textId="77777777" w:rsidR="00F21AE0" w:rsidRPr="00AE63AD" w:rsidRDefault="00F21AE0" w:rsidP="00F21AE0">
      <w:pPr>
        <w:rPr>
          <w:rFonts w:cs="Arial"/>
          <w:sz w:val="24"/>
          <w:szCs w:val="24"/>
        </w:rPr>
      </w:pPr>
    </w:p>
    <w:p w14:paraId="14AFFACE" w14:textId="77777777" w:rsidR="00F21AE0" w:rsidRPr="00AE63AD" w:rsidRDefault="00F21AE0" w:rsidP="00F21AE0">
      <w:pPr>
        <w:rPr>
          <w:rFonts w:cs="Arial"/>
          <w:sz w:val="24"/>
          <w:szCs w:val="24"/>
        </w:rPr>
      </w:pPr>
      <w:r w:rsidRPr="00AE63AD">
        <w:rPr>
          <w:rFonts w:cs="Arial"/>
          <w:sz w:val="24"/>
          <w:szCs w:val="24"/>
        </w:rPr>
        <w:t>Security Officers may use site telephones to contact Contractors dispatcher or to report emergency incidents.  Use of site telephones for personal use is strictly prohibited.</w:t>
      </w:r>
    </w:p>
    <w:p w14:paraId="3E35728C" w14:textId="77777777" w:rsidR="00F21AE0" w:rsidRDefault="00F21AE0" w:rsidP="00F21AE0">
      <w:pPr>
        <w:rPr>
          <w:rFonts w:cs="Arial"/>
          <w:sz w:val="24"/>
          <w:szCs w:val="24"/>
        </w:rPr>
      </w:pPr>
    </w:p>
    <w:p w14:paraId="23784A2A" w14:textId="77777777" w:rsidR="00F21AE0" w:rsidRPr="00AE63AD" w:rsidRDefault="00F21AE0" w:rsidP="00F21AE0">
      <w:pPr>
        <w:rPr>
          <w:rFonts w:cs="Arial"/>
          <w:sz w:val="24"/>
          <w:szCs w:val="24"/>
        </w:rPr>
      </w:pPr>
      <w:r w:rsidRPr="00AE63AD">
        <w:rPr>
          <w:rFonts w:cs="Arial"/>
          <w:sz w:val="24"/>
          <w:szCs w:val="24"/>
        </w:rPr>
        <w:t>Personal usage of cell phones, ear pieces such as Bluetooth, headphones…</w:t>
      </w:r>
      <w:proofErr w:type="spellStart"/>
      <w:r w:rsidRPr="00AE63AD">
        <w:rPr>
          <w:rFonts w:cs="Arial"/>
          <w:sz w:val="24"/>
          <w:szCs w:val="24"/>
        </w:rPr>
        <w:t>etc</w:t>
      </w:r>
      <w:proofErr w:type="spellEnd"/>
      <w:r w:rsidRPr="00AE63AD">
        <w:rPr>
          <w:rFonts w:cs="Arial"/>
          <w:sz w:val="24"/>
          <w:szCs w:val="24"/>
        </w:rPr>
        <w:t xml:space="preserve">, and any hand-held communication device(s) shall be limited to designated break time periods and away from your post.  </w:t>
      </w:r>
    </w:p>
    <w:p w14:paraId="58C1F6E9" w14:textId="77777777" w:rsidR="00F21AE0" w:rsidRDefault="00F21AE0" w:rsidP="00F21AE0">
      <w:pPr>
        <w:rPr>
          <w:rFonts w:cs="Arial"/>
          <w:sz w:val="24"/>
          <w:szCs w:val="24"/>
        </w:rPr>
      </w:pPr>
    </w:p>
    <w:p w14:paraId="242A37B1" w14:textId="77777777" w:rsidR="00F21AE0" w:rsidRPr="00AE63AD" w:rsidRDefault="00F21AE0" w:rsidP="00F21AE0">
      <w:pPr>
        <w:rPr>
          <w:rFonts w:cs="Arial"/>
          <w:sz w:val="24"/>
          <w:szCs w:val="24"/>
        </w:rPr>
      </w:pPr>
      <w:r w:rsidRPr="00AE63AD">
        <w:rPr>
          <w:rFonts w:cs="Arial"/>
          <w:sz w:val="24"/>
          <w:szCs w:val="24"/>
        </w:rPr>
        <w:t>Personal cell phones may be used for personal emergencies and to report incidents when site telephones are not in working condition or not provided at the site.</w:t>
      </w:r>
    </w:p>
    <w:p w14:paraId="02A73C20" w14:textId="77777777" w:rsidR="00F21AE0" w:rsidRDefault="00F21AE0" w:rsidP="00F21AE0">
      <w:pPr>
        <w:rPr>
          <w:rFonts w:cs="Arial"/>
          <w:sz w:val="24"/>
          <w:szCs w:val="24"/>
        </w:rPr>
      </w:pPr>
    </w:p>
    <w:p w14:paraId="64BA3B4A" w14:textId="77777777" w:rsidR="00F21AE0" w:rsidRPr="00AE63AD" w:rsidRDefault="00F21AE0" w:rsidP="00F21AE0">
      <w:pPr>
        <w:rPr>
          <w:rFonts w:cs="Arial"/>
          <w:sz w:val="24"/>
          <w:szCs w:val="24"/>
        </w:rPr>
      </w:pPr>
      <w:r w:rsidRPr="00AE63AD">
        <w:rPr>
          <w:rFonts w:cs="Arial"/>
          <w:sz w:val="24"/>
          <w:szCs w:val="24"/>
        </w:rPr>
        <w:t>Using c</w:t>
      </w:r>
      <w:r w:rsidR="00925EC6">
        <w:rPr>
          <w:rFonts w:cs="Arial"/>
          <w:sz w:val="24"/>
          <w:szCs w:val="24"/>
        </w:rPr>
        <w:t>lient</w:t>
      </w:r>
      <w:r w:rsidRPr="00AE63AD">
        <w:rPr>
          <w:rFonts w:cs="Arial"/>
          <w:sz w:val="24"/>
          <w:szCs w:val="24"/>
        </w:rPr>
        <w:t xml:space="preserve"> property to charge your personal cell phone is also prohibited.  If you are carrying your personal cell phone it must be hidden away in your pocket and not visible.  </w:t>
      </w:r>
    </w:p>
    <w:p w14:paraId="57817168" w14:textId="77777777" w:rsidR="00F21AE0" w:rsidRPr="00B760DC" w:rsidRDefault="00F21AE0" w:rsidP="00F21AE0">
      <w:pPr>
        <w:rPr>
          <w:sz w:val="24"/>
          <w:szCs w:val="24"/>
        </w:rPr>
      </w:pPr>
    </w:p>
    <w:p w14:paraId="1BE8865D" w14:textId="77777777" w:rsidR="00050A59" w:rsidRDefault="00050A59" w:rsidP="0093565D"/>
    <w:p w14:paraId="4277609F" w14:textId="77777777" w:rsidR="009774D8" w:rsidRPr="00432AA9" w:rsidRDefault="009774D8" w:rsidP="0093565D"/>
    <w:p w14:paraId="78C28E7F" w14:textId="77777777" w:rsidR="009774D8" w:rsidRDefault="009774D8" w:rsidP="009774D8">
      <w:r>
        <w:t>__________________________________________</w:t>
      </w:r>
      <w:r>
        <w:tab/>
        <w:t>_______________________________________</w:t>
      </w:r>
    </w:p>
    <w:p w14:paraId="5AE19D10" w14:textId="77777777" w:rsidR="009774D8" w:rsidRDefault="009774D8" w:rsidP="009774D8">
      <w:r>
        <w:t>Print Name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Signature</w:t>
      </w:r>
    </w:p>
    <w:p w14:paraId="1C5363A1" w14:textId="77777777" w:rsidR="009774D8" w:rsidRDefault="009774D8" w:rsidP="009774D8"/>
    <w:p w14:paraId="4621D1C8" w14:textId="77777777" w:rsidR="009774D8" w:rsidRDefault="009774D8" w:rsidP="009774D8"/>
    <w:p w14:paraId="1A79CBA3" w14:textId="77777777" w:rsidR="009774D8" w:rsidRDefault="009774D8" w:rsidP="009774D8"/>
    <w:p w14:paraId="4D85E7DB" w14:textId="77777777" w:rsidR="009774D8" w:rsidRDefault="009774D8" w:rsidP="009774D8">
      <w:r>
        <w:t>__________________________________________</w:t>
      </w:r>
    </w:p>
    <w:p w14:paraId="251CACE1" w14:textId="77777777" w:rsidR="009774D8" w:rsidRDefault="009774D8" w:rsidP="009774D8">
      <w:r>
        <w:t>Date</w:t>
      </w:r>
    </w:p>
    <w:p w14:paraId="5820F1ED" w14:textId="77777777" w:rsidR="00050A59" w:rsidRPr="00432AA9" w:rsidRDefault="00050A59" w:rsidP="0093565D"/>
    <w:p w14:paraId="02EE082A" w14:textId="77777777" w:rsidR="00050A59" w:rsidRPr="00432AA9" w:rsidRDefault="00050A59" w:rsidP="004B4615"/>
    <w:p w14:paraId="00BBD86D" w14:textId="77777777" w:rsidR="00C676C8" w:rsidRDefault="002B17D5" w:rsidP="003C2AC8">
      <w:pPr>
        <w:rPr>
          <w:bCs/>
        </w:rPr>
      </w:pPr>
      <w:r w:rsidRPr="00432AA9">
        <w:br w:type="page"/>
      </w:r>
    </w:p>
    <w:p w14:paraId="416A84AC" w14:textId="77777777" w:rsidR="00432AA9" w:rsidRDefault="00432AA9" w:rsidP="004B4615">
      <w:pPr>
        <w:rPr>
          <w:bCs/>
        </w:rPr>
      </w:pPr>
    </w:p>
    <w:p w14:paraId="2E70985D" w14:textId="77777777" w:rsidR="00432AA9" w:rsidRPr="00432AA9" w:rsidRDefault="00432AA9" w:rsidP="0093565D">
      <w:pPr>
        <w:rPr>
          <w:bCs/>
        </w:rPr>
      </w:pPr>
    </w:p>
    <w:p w14:paraId="3092055F" w14:textId="77777777" w:rsidR="00E85611" w:rsidRPr="00432AA9" w:rsidRDefault="00E85611" w:rsidP="0093565D"/>
    <w:sectPr w:rsidR="00E85611" w:rsidRPr="00432AA9" w:rsidSect="00E36A9F">
      <w:footerReference w:type="default" r:id="rId7"/>
      <w:headerReference w:type="first" r:id="rId8"/>
      <w:footerReference w:type="first" r:id="rId9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7C805" w14:textId="77777777" w:rsidR="00B72487" w:rsidRDefault="00B72487" w:rsidP="00891206">
      <w:r>
        <w:separator/>
      </w:r>
    </w:p>
  </w:endnote>
  <w:endnote w:type="continuationSeparator" w:id="0">
    <w:p w14:paraId="70B210D6" w14:textId="77777777" w:rsidR="00B72487" w:rsidRDefault="00B72487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5AF98" w14:textId="77777777" w:rsidR="000C115C" w:rsidRDefault="000C115C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4688"/>
      <w:gridCol w:w="4672"/>
    </w:tblGrid>
    <w:tr w:rsidR="003241F7" w14:paraId="15ECBB7D" w14:textId="77777777" w:rsidTr="00DB798D">
      <w:tc>
        <w:tcPr>
          <w:tcW w:w="4788" w:type="dxa"/>
        </w:tcPr>
        <w:p w14:paraId="186E4E96" w14:textId="77777777" w:rsidR="003241F7" w:rsidRPr="00DB798D" w:rsidRDefault="003241F7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NORTH AMERICAN SECURITY AND INVESTIGATIONS, INC.</w:t>
          </w:r>
        </w:p>
        <w:p w14:paraId="5AC9876A" w14:textId="77777777" w:rsidR="003241F7" w:rsidRPr="00DB798D" w:rsidRDefault="00A7621F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Date:</w:t>
          </w:r>
        </w:p>
        <w:p w14:paraId="005CCCD2" w14:textId="77777777" w:rsidR="003241F7" w:rsidRPr="00DB798D" w:rsidRDefault="003241F7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Case Number:</w:t>
          </w:r>
        </w:p>
      </w:tc>
      <w:tc>
        <w:tcPr>
          <w:tcW w:w="4788" w:type="dxa"/>
        </w:tcPr>
        <w:p w14:paraId="032A4991" w14:textId="77777777" w:rsidR="003241F7" w:rsidRPr="00DB798D" w:rsidRDefault="00A7621F" w:rsidP="00DB798D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Subject:</w:t>
          </w:r>
        </w:p>
        <w:p w14:paraId="0854F8C7" w14:textId="77777777" w:rsidR="00A7621F" w:rsidRPr="00DB798D" w:rsidRDefault="00A7621F" w:rsidP="00DB798D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Claim Number:</w:t>
          </w:r>
        </w:p>
        <w:p w14:paraId="3ED89584" w14:textId="77777777" w:rsidR="00A7621F" w:rsidRPr="00B81799" w:rsidRDefault="00B81799" w:rsidP="00DB798D">
          <w:pPr>
            <w:pStyle w:val="Footer"/>
            <w:jc w:val="right"/>
          </w:pPr>
          <w:r w:rsidRPr="00B81799">
            <w:rPr>
              <w:rFonts w:ascii="Calibri" w:hAnsi="Calibri"/>
              <w:sz w:val="18"/>
              <w:szCs w:val="18"/>
            </w:rPr>
            <w:t xml:space="preserve">Page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PAGE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4056E5">
            <w:rPr>
              <w:rFonts w:ascii="Calibri" w:hAnsi="Calibri"/>
              <w:noProof/>
              <w:sz w:val="18"/>
              <w:szCs w:val="18"/>
            </w:rPr>
            <w:t>2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  <w:r w:rsidRPr="00B81799">
            <w:rPr>
              <w:rFonts w:ascii="Calibri" w:hAnsi="Calibri"/>
              <w:sz w:val="18"/>
              <w:szCs w:val="18"/>
            </w:rPr>
            <w:t xml:space="preserve"> of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NUMPAGES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4056E5">
            <w:rPr>
              <w:rFonts w:ascii="Calibri" w:hAnsi="Calibri"/>
              <w:noProof/>
              <w:sz w:val="18"/>
              <w:szCs w:val="18"/>
            </w:rPr>
            <w:t>2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</w:p>
      </w:tc>
    </w:tr>
  </w:tbl>
  <w:p w14:paraId="35E173FE" w14:textId="77777777" w:rsidR="003241F7" w:rsidRDefault="003241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3AD8F" w14:textId="77777777" w:rsidR="00D17FE9" w:rsidRDefault="00DF5C74" w:rsidP="00A1188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EE2431E" wp14:editId="5935AD0A">
              <wp:simplePos x="0" y="0"/>
              <wp:positionH relativeFrom="column">
                <wp:posOffset>-66675</wp:posOffset>
              </wp:positionH>
              <wp:positionV relativeFrom="paragraph">
                <wp:posOffset>97790</wp:posOffset>
              </wp:positionV>
              <wp:extent cx="6067425" cy="0"/>
              <wp:effectExtent l="9525" t="12065" r="9525" b="6985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674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68920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5.25pt;margin-top:7.7pt;width:477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"/>
          </w:pict>
        </mc:Fallback>
      </mc:AlternateContent>
    </w:r>
  </w:p>
  <w:tbl>
    <w:tblPr>
      <w:tblW w:w="0" w:type="auto"/>
      <w:tblLook w:val="04A0" w:firstRow="1" w:lastRow="0" w:firstColumn="1" w:lastColumn="0" w:noHBand="0" w:noVBand="1"/>
    </w:tblPr>
    <w:tblGrid>
      <w:gridCol w:w="3117"/>
      <w:gridCol w:w="3126"/>
      <w:gridCol w:w="3117"/>
    </w:tblGrid>
    <w:tr w:rsidR="00D17FE9" w:rsidRPr="002E4707" w14:paraId="0768441E" w14:textId="77777777" w:rsidTr="002E4707">
      <w:tc>
        <w:tcPr>
          <w:tcW w:w="3192" w:type="dxa"/>
          <w:tcBorders>
            <w:right w:val="single" w:sz="4" w:space="0" w:color="auto"/>
          </w:tcBorders>
        </w:tcPr>
        <w:p w14:paraId="0AF610FB" w14:textId="77777777" w:rsidR="00B7303B" w:rsidRDefault="00B7303B" w:rsidP="00B7303B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LOS ANGELES MAIN OFFICE</w:t>
          </w:r>
        </w:p>
        <w:p w14:paraId="1CF63258" w14:textId="77777777" w:rsidR="00B7303B" w:rsidRDefault="00B7303B" w:rsidP="00B7303B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550 E. Carson Plaza Dr., Suite 222-223</w:t>
          </w:r>
        </w:p>
        <w:p w14:paraId="2BF6268C" w14:textId="77777777" w:rsidR="00B7303B" w:rsidRDefault="00B7303B" w:rsidP="00B7303B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Carson, CA  90746</w:t>
          </w:r>
        </w:p>
        <w:p w14:paraId="1D3194C4" w14:textId="77777777" w:rsidR="00B7303B" w:rsidRPr="002E4707" w:rsidRDefault="00B7303B" w:rsidP="00B7303B">
          <w:pPr>
            <w:pStyle w:val="Header"/>
            <w:rPr>
              <w:rFonts w:ascii="Calibri" w:hAnsi="Calibri"/>
              <w:b/>
              <w:sz w:val="18"/>
              <w:szCs w:val="18"/>
            </w:rPr>
          </w:pPr>
          <w:r w:rsidRPr="002E4707">
            <w:rPr>
              <w:rFonts w:ascii="Calibri" w:hAnsi="Calibri"/>
              <w:b/>
              <w:sz w:val="18"/>
              <w:szCs w:val="18"/>
            </w:rPr>
            <w:t>(323) 634-1911</w:t>
          </w:r>
        </w:p>
        <w:p w14:paraId="1224D6C2" w14:textId="77777777" w:rsidR="00D17FE9" w:rsidRPr="002E4707" w:rsidRDefault="00B7303B" w:rsidP="00B7303B">
          <w:pPr>
            <w:pStyle w:val="Footer"/>
          </w:pPr>
          <w:r w:rsidRPr="002E4707">
            <w:rPr>
              <w:rFonts w:ascii="Calibri" w:hAnsi="Calibri"/>
              <w:b/>
              <w:sz w:val="18"/>
              <w:szCs w:val="18"/>
            </w:rPr>
            <w:t>(323) 634-9111 (Fax)</w:t>
          </w:r>
        </w:p>
      </w:tc>
      <w:tc>
        <w:tcPr>
          <w:tcW w:w="3192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2A4F82C1" w14:textId="77777777" w:rsidR="00D17FE9" w:rsidRPr="002A0B67" w:rsidRDefault="00B72487" w:rsidP="002E4707">
          <w:pPr>
            <w:pStyle w:val="Footer"/>
            <w:jc w:val="center"/>
            <w:rPr>
              <w:rFonts w:ascii="Calibri" w:hAnsi="Calibri"/>
              <w:b/>
              <w:sz w:val="20"/>
              <w:szCs w:val="20"/>
            </w:rPr>
          </w:pPr>
          <w:hyperlink r:id="rId1" w:history="1">
            <w:r w:rsidR="00B65259" w:rsidRPr="002A0B67">
              <w:rPr>
                <w:rStyle w:val="Hyperlink"/>
                <w:rFonts w:ascii="Calibri" w:hAnsi="Calibri"/>
                <w:b/>
                <w:color w:val="auto"/>
                <w:sz w:val="20"/>
                <w:szCs w:val="20"/>
                <w:u w:val="none"/>
              </w:rPr>
              <w:t>www.NASI-PI.com</w:t>
            </w:r>
          </w:hyperlink>
        </w:p>
        <w:p w14:paraId="4757FB62" w14:textId="77777777" w:rsidR="00B65259" w:rsidRPr="002A0B67" w:rsidRDefault="00B72487" w:rsidP="002E4707">
          <w:pPr>
            <w:pStyle w:val="Footer"/>
            <w:jc w:val="center"/>
            <w:rPr>
              <w:rFonts w:ascii="Calibri" w:hAnsi="Calibri"/>
              <w:b/>
              <w:sz w:val="20"/>
              <w:szCs w:val="20"/>
            </w:rPr>
          </w:pPr>
          <w:hyperlink r:id="rId2" w:history="1">
            <w:r w:rsidR="00B65259" w:rsidRPr="002A0B67">
              <w:rPr>
                <w:rStyle w:val="Hyperlink"/>
                <w:rFonts w:ascii="Calibri" w:hAnsi="Calibri"/>
                <w:b/>
                <w:color w:val="auto"/>
                <w:sz w:val="20"/>
                <w:szCs w:val="20"/>
                <w:u w:val="none"/>
              </w:rPr>
              <w:t>Info@NASI-PI.com</w:t>
            </w:r>
          </w:hyperlink>
        </w:p>
        <w:p w14:paraId="1553AD34" w14:textId="77777777" w:rsidR="002A0B67" w:rsidRPr="002E4707" w:rsidRDefault="002A0B67" w:rsidP="002E4707">
          <w:pPr>
            <w:pStyle w:val="Footer"/>
            <w:jc w:val="center"/>
            <w:rPr>
              <w:rFonts w:ascii="Calibri" w:hAnsi="Calibri"/>
              <w:sz w:val="20"/>
              <w:szCs w:val="20"/>
            </w:rPr>
          </w:pPr>
          <w:r w:rsidRPr="002A0B67">
            <w:rPr>
              <w:rFonts w:ascii="Calibri" w:hAnsi="Calibri"/>
              <w:b/>
              <w:sz w:val="20"/>
              <w:szCs w:val="20"/>
            </w:rPr>
            <w:t>License CA PI-27434</w:t>
          </w:r>
        </w:p>
      </w:tc>
      <w:tc>
        <w:tcPr>
          <w:tcW w:w="3192" w:type="dxa"/>
          <w:tcBorders>
            <w:left w:val="single" w:sz="4" w:space="0" w:color="auto"/>
          </w:tcBorders>
        </w:tcPr>
        <w:p w14:paraId="46286C1F" w14:textId="77777777" w:rsidR="004E4DDB" w:rsidRDefault="00FA458E" w:rsidP="002E4707">
          <w:pPr>
            <w:pStyle w:val="Header"/>
            <w:jc w:val="right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HIGH DESERT</w:t>
          </w:r>
          <w:r w:rsidR="004E4DDB">
            <w:rPr>
              <w:rFonts w:ascii="Calibri" w:hAnsi="Calibri"/>
              <w:b/>
              <w:sz w:val="18"/>
              <w:szCs w:val="18"/>
            </w:rPr>
            <w:t xml:space="preserve"> OFFICE</w:t>
          </w:r>
        </w:p>
        <w:p w14:paraId="17C8BF00" w14:textId="77777777" w:rsidR="003A5DFF" w:rsidRPr="002E4707" w:rsidRDefault="00FA458E" w:rsidP="002E4707">
          <w:pPr>
            <w:pStyle w:val="Header"/>
            <w:jc w:val="right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6806 SVL Box</w:t>
          </w:r>
        </w:p>
        <w:p w14:paraId="0B541F65" w14:textId="77777777" w:rsidR="003A5DFF" w:rsidRPr="002E4707" w:rsidRDefault="00FA458E" w:rsidP="002E4707">
          <w:pPr>
            <w:pStyle w:val="Header"/>
            <w:jc w:val="right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Spring Valley Lake, CA  92395</w:t>
          </w:r>
        </w:p>
        <w:p w14:paraId="3545289A" w14:textId="77777777" w:rsidR="003A5DFF" w:rsidRPr="002E4707" w:rsidRDefault="003A5DFF" w:rsidP="002E4707">
          <w:pPr>
            <w:pStyle w:val="Header"/>
            <w:tabs>
              <w:tab w:val="left" w:pos="286"/>
              <w:tab w:val="right" w:pos="3834"/>
            </w:tabs>
            <w:jc w:val="right"/>
            <w:rPr>
              <w:rFonts w:ascii="Calibri" w:hAnsi="Calibri"/>
              <w:b/>
              <w:sz w:val="18"/>
              <w:szCs w:val="18"/>
            </w:rPr>
          </w:pPr>
          <w:r w:rsidRPr="002E4707">
            <w:rPr>
              <w:rFonts w:ascii="Calibri" w:hAnsi="Calibri"/>
              <w:b/>
              <w:sz w:val="18"/>
              <w:szCs w:val="18"/>
            </w:rPr>
            <w:tab/>
            <w:t>(909) 463-7864</w:t>
          </w:r>
        </w:p>
        <w:p w14:paraId="39337DA7" w14:textId="77777777" w:rsidR="00D17FE9" w:rsidRPr="002E4707" w:rsidRDefault="003A5DFF" w:rsidP="002E4707">
          <w:pPr>
            <w:pStyle w:val="Footer"/>
            <w:jc w:val="right"/>
          </w:pPr>
          <w:r w:rsidRPr="002E4707">
            <w:rPr>
              <w:rFonts w:ascii="Calibri" w:hAnsi="Calibri"/>
              <w:b/>
              <w:sz w:val="18"/>
              <w:szCs w:val="18"/>
            </w:rPr>
            <w:t>(909) 999-5506 (Fax)</w:t>
          </w:r>
        </w:p>
      </w:tc>
    </w:tr>
  </w:tbl>
  <w:p w14:paraId="4609DB36" w14:textId="77777777" w:rsidR="00893FD0" w:rsidRPr="00A1188A" w:rsidRDefault="00893FD0" w:rsidP="00CD01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AE732" w14:textId="77777777" w:rsidR="00B72487" w:rsidRDefault="00B72487" w:rsidP="00891206">
      <w:r>
        <w:separator/>
      </w:r>
    </w:p>
  </w:footnote>
  <w:footnote w:type="continuationSeparator" w:id="0">
    <w:p w14:paraId="263C946A" w14:textId="77777777" w:rsidR="00B72487" w:rsidRDefault="00B72487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8E0DA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47F6D4DA" w14:textId="77777777" w:rsidR="00891206" w:rsidRDefault="00DF5C74" w:rsidP="00361C67">
    <w:pPr>
      <w:pStyle w:val="Header"/>
      <w:ind w:left="-270"/>
      <w:jc w:val="center"/>
    </w:pPr>
    <w:r>
      <w:rPr>
        <w:noProof/>
      </w:rPr>
      <w:drawing>
        <wp:inline distT="0" distB="0" distL="0" distR="0" wp14:anchorId="660F0D43" wp14:editId="6A7CC018">
          <wp:extent cx="6419850" cy="1457325"/>
          <wp:effectExtent l="0" t="0" r="0" b="9525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C74"/>
    <w:rsid w:val="00003DC2"/>
    <w:rsid w:val="00007309"/>
    <w:rsid w:val="00030D93"/>
    <w:rsid w:val="00050A59"/>
    <w:rsid w:val="000A28B4"/>
    <w:rsid w:val="000C115C"/>
    <w:rsid w:val="000E1299"/>
    <w:rsid w:val="00115C46"/>
    <w:rsid w:val="001B54DB"/>
    <w:rsid w:val="001E021C"/>
    <w:rsid w:val="00222765"/>
    <w:rsid w:val="0023383F"/>
    <w:rsid w:val="0025104B"/>
    <w:rsid w:val="00294E9A"/>
    <w:rsid w:val="002A0B67"/>
    <w:rsid w:val="002B17D5"/>
    <w:rsid w:val="002E4707"/>
    <w:rsid w:val="002F7D43"/>
    <w:rsid w:val="003131D1"/>
    <w:rsid w:val="003241F7"/>
    <w:rsid w:val="00327E20"/>
    <w:rsid w:val="00361C67"/>
    <w:rsid w:val="00376181"/>
    <w:rsid w:val="003979AE"/>
    <w:rsid w:val="003A5DFF"/>
    <w:rsid w:val="003C2AC8"/>
    <w:rsid w:val="004056E5"/>
    <w:rsid w:val="00432AA9"/>
    <w:rsid w:val="004709A3"/>
    <w:rsid w:val="00483D6A"/>
    <w:rsid w:val="00483E07"/>
    <w:rsid w:val="004B4615"/>
    <w:rsid w:val="004E4DDB"/>
    <w:rsid w:val="004F70DD"/>
    <w:rsid w:val="005363B3"/>
    <w:rsid w:val="00583420"/>
    <w:rsid w:val="005A30D2"/>
    <w:rsid w:val="005B6ADA"/>
    <w:rsid w:val="005D0FDF"/>
    <w:rsid w:val="006C4B74"/>
    <w:rsid w:val="007643BB"/>
    <w:rsid w:val="007854AE"/>
    <w:rsid w:val="00802A87"/>
    <w:rsid w:val="00855052"/>
    <w:rsid w:val="00891206"/>
    <w:rsid w:val="00893FD0"/>
    <w:rsid w:val="008A6C73"/>
    <w:rsid w:val="008A76E6"/>
    <w:rsid w:val="008F1C5D"/>
    <w:rsid w:val="00925EC6"/>
    <w:rsid w:val="0093565D"/>
    <w:rsid w:val="00955049"/>
    <w:rsid w:val="009774D8"/>
    <w:rsid w:val="009B1B0D"/>
    <w:rsid w:val="009D0C0D"/>
    <w:rsid w:val="009D48FF"/>
    <w:rsid w:val="009F5AFE"/>
    <w:rsid w:val="00A1188A"/>
    <w:rsid w:val="00A33FFE"/>
    <w:rsid w:val="00A44B6C"/>
    <w:rsid w:val="00A74BDA"/>
    <w:rsid w:val="00A7621F"/>
    <w:rsid w:val="00AC071C"/>
    <w:rsid w:val="00AC784C"/>
    <w:rsid w:val="00B65259"/>
    <w:rsid w:val="00B72487"/>
    <w:rsid w:val="00B7303B"/>
    <w:rsid w:val="00B81799"/>
    <w:rsid w:val="00B84A6A"/>
    <w:rsid w:val="00BB4365"/>
    <w:rsid w:val="00BB7521"/>
    <w:rsid w:val="00BC00F4"/>
    <w:rsid w:val="00BC7909"/>
    <w:rsid w:val="00C32FD0"/>
    <w:rsid w:val="00C676C8"/>
    <w:rsid w:val="00CA3964"/>
    <w:rsid w:val="00CD012D"/>
    <w:rsid w:val="00CD1284"/>
    <w:rsid w:val="00D05FA6"/>
    <w:rsid w:val="00D17FE9"/>
    <w:rsid w:val="00DA52DA"/>
    <w:rsid w:val="00DB798D"/>
    <w:rsid w:val="00DC7D60"/>
    <w:rsid w:val="00DD546C"/>
    <w:rsid w:val="00DE6A97"/>
    <w:rsid w:val="00DF5C74"/>
    <w:rsid w:val="00DF7644"/>
    <w:rsid w:val="00E36A9F"/>
    <w:rsid w:val="00E655CA"/>
    <w:rsid w:val="00E819F8"/>
    <w:rsid w:val="00E85611"/>
    <w:rsid w:val="00EC4172"/>
    <w:rsid w:val="00ED0C2B"/>
    <w:rsid w:val="00EE35CE"/>
    <w:rsid w:val="00F21AE0"/>
    <w:rsid w:val="00F8404B"/>
    <w:rsid w:val="00FA458E"/>
    <w:rsid w:val="00FA5C5D"/>
    <w:rsid w:val="00FA682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D62D34"/>
  <w15:docId w15:val="{8926769B-3BB0-4915-9E74-C8B1151CA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NASI-PI.com" TargetMode="External"/><Relationship Id="rId1" Type="http://schemas.openxmlformats.org/officeDocument/2006/relationships/hyperlink" Target="http://www.NASI-P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en\AppData\Local\Microsoft\Windows\Temporary%20Internet%20Files\Content.Outlook\2RIZKH4X\NASI%20LETTERHEAD%20(ISIDRO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1CFDE-8851-4520-A2D2-F114C48DD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NASI LETTERHEAD (ISIDRO)</Template>
  <TotalTime>0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</CharactersWithSpaces>
  <SharedDoc>false</SharedDoc>
  <HLinks>
    <vt:vector size="12" baseType="variant">
      <vt:variant>
        <vt:i4>1310833</vt:i4>
      </vt:variant>
      <vt:variant>
        <vt:i4>9</vt:i4>
      </vt:variant>
      <vt:variant>
        <vt:i4>0</vt:i4>
      </vt:variant>
      <vt:variant>
        <vt:i4>5</vt:i4>
      </vt:variant>
      <vt:variant>
        <vt:lpwstr>mailto:Info@NASI-PI.com</vt:lpwstr>
      </vt:variant>
      <vt:variant>
        <vt:lpwstr/>
      </vt:variant>
      <vt:variant>
        <vt:i4>8126569</vt:i4>
      </vt:variant>
      <vt:variant>
        <vt:i4>6</vt:i4>
      </vt:variant>
      <vt:variant>
        <vt:i4>0</vt:i4>
      </vt:variant>
      <vt:variant>
        <vt:i4>5</vt:i4>
      </vt:variant>
      <vt:variant>
        <vt:lpwstr>http://www.nasi-pi.com/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Sherry</cp:lastModifiedBy>
  <cp:revision>2</cp:revision>
  <cp:lastPrinted>2017-03-21T22:25:00Z</cp:lastPrinted>
  <dcterms:created xsi:type="dcterms:W3CDTF">2020-03-26T17:04:00Z</dcterms:created>
  <dcterms:modified xsi:type="dcterms:W3CDTF">2020-03-26T17:04:00Z</dcterms:modified>
</cp:coreProperties>
</file>